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7B6" w:rsidRDefault="007F27B6" w:rsidP="00A252D5">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bookmarkStart w:id="0" w:name="_GoBack"/>
      <w:r>
        <w:rPr>
          <w:rFonts w:ascii="Times New Roman" w:eastAsia="Times New Roman" w:hAnsi="Times New Roman" w:cs="Times New Roman"/>
          <w:b/>
          <w:bCs/>
          <w:noProof/>
          <w:color w:val="000000"/>
          <w:sz w:val="28"/>
          <w:szCs w:val="28"/>
          <w:lang w:eastAsia="ru-RU"/>
        </w:rPr>
        <w:drawing>
          <wp:inline distT="0" distB="0" distL="0" distR="0">
            <wp:extent cx="5943600" cy="8867775"/>
            <wp:effectExtent l="0" t="0" r="0" b="9525"/>
            <wp:docPr id="1" name="Рисунок 1" descr="C:\Users\Светлан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863038"/>
                    </a:xfrm>
                    <a:prstGeom prst="rect">
                      <a:avLst/>
                    </a:prstGeom>
                    <a:noFill/>
                    <a:ln>
                      <a:noFill/>
                    </a:ln>
                  </pic:spPr>
                </pic:pic>
              </a:graphicData>
            </a:graphic>
          </wp:inline>
        </w:drawing>
      </w:r>
      <w:bookmarkEnd w:id="0"/>
    </w:p>
    <w:p w:rsidR="007F27B6" w:rsidRDefault="007F27B6" w:rsidP="00A252D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F27B6" w:rsidRDefault="007F27B6" w:rsidP="00A252D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F27B6" w:rsidRDefault="007F27B6" w:rsidP="00A252D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DA183D" w:rsidRPr="00DA183D" w:rsidRDefault="00DA183D" w:rsidP="00A252D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A183D">
        <w:rPr>
          <w:rFonts w:ascii="Times New Roman" w:eastAsia="Times New Roman" w:hAnsi="Times New Roman" w:cs="Times New Roman"/>
          <w:sz w:val="24"/>
          <w:szCs w:val="24"/>
          <w:lang w:eastAsia="ru-RU"/>
        </w:rPr>
        <w:t>программой образовательного учреждения,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w:t>
      </w:r>
      <w:r w:rsidR="002C3F74">
        <w:rPr>
          <w:rFonts w:ascii="Times New Roman" w:eastAsia="Times New Roman" w:hAnsi="Times New Roman" w:cs="Times New Roman"/>
          <w:sz w:val="24"/>
          <w:szCs w:val="24"/>
          <w:lang w:eastAsia="ru-RU"/>
        </w:rPr>
        <w:t>ольного образования (далее - ФГОС</w:t>
      </w:r>
      <w:r w:rsidRPr="00DA183D">
        <w:rPr>
          <w:rFonts w:ascii="Times New Roman" w:eastAsia="Times New Roman" w:hAnsi="Times New Roman" w:cs="Times New Roman"/>
          <w:sz w:val="24"/>
          <w:szCs w:val="24"/>
          <w:lang w:eastAsia="ru-RU"/>
        </w:rPr>
        <w:t>) и условиям ее реализации, а также с учетом особенностей психофизического развития и возможностей детей с РАС.</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2.3. Задачами коррекционного обучения в группе для детей с РАС являются:</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социальная адаптация: формирование способности к сотр</w:t>
      </w:r>
      <w:r w:rsidR="002C3F74">
        <w:rPr>
          <w:rFonts w:ascii="Times New Roman" w:eastAsia="Times New Roman" w:hAnsi="Times New Roman" w:cs="Times New Roman"/>
          <w:sz w:val="24"/>
          <w:szCs w:val="24"/>
          <w:lang w:eastAsia="ru-RU"/>
        </w:rPr>
        <w:t xml:space="preserve">удничеству </w:t>
      </w:r>
      <w:proofErr w:type="gramStart"/>
      <w:r w:rsidR="002C3F74">
        <w:rPr>
          <w:rFonts w:ascii="Times New Roman" w:eastAsia="Times New Roman" w:hAnsi="Times New Roman" w:cs="Times New Roman"/>
          <w:sz w:val="24"/>
          <w:szCs w:val="24"/>
          <w:lang w:eastAsia="ru-RU"/>
        </w:rPr>
        <w:t>со</w:t>
      </w:r>
      <w:proofErr w:type="gramEnd"/>
      <w:r w:rsidR="002C3F74">
        <w:rPr>
          <w:rFonts w:ascii="Times New Roman" w:eastAsia="Times New Roman" w:hAnsi="Times New Roman" w:cs="Times New Roman"/>
          <w:sz w:val="24"/>
          <w:szCs w:val="24"/>
          <w:lang w:eastAsia="ru-RU"/>
        </w:rPr>
        <w:t xml:space="preserve"> взрослыми, детьми в игре  других </w:t>
      </w:r>
      <w:r w:rsidR="002C3F74" w:rsidRPr="002C3F74">
        <w:rPr>
          <w:rFonts w:ascii="Times New Roman" w:hAnsi="Times New Roman" w:cs="Times New Roman"/>
        </w:rPr>
        <w:t>видах </w:t>
      </w:r>
      <w:r w:rsidRPr="002C3F74">
        <w:rPr>
          <w:rFonts w:ascii="Times New Roman" w:hAnsi="Times New Roman" w:cs="Times New Roman"/>
        </w:rPr>
        <w:t>совместной</w:t>
      </w:r>
      <w:r w:rsidR="002C3F74">
        <w:rPr>
          <w:rFonts w:ascii="Times New Roman" w:eastAsia="Times New Roman" w:hAnsi="Times New Roman" w:cs="Times New Roman"/>
          <w:sz w:val="24"/>
          <w:szCs w:val="24"/>
          <w:lang w:eastAsia="ru-RU"/>
        </w:rPr>
        <w:t> </w:t>
      </w:r>
      <w:r w:rsidRPr="00DA183D">
        <w:rPr>
          <w:rFonts w:ascii="Times New Roman" w:eastAsia="Times New Roman" w:hAnsi="Times New Roman" w:cs="Times New Roman"/>
          <w:sz w:val="24"/>
          <w:szCs w:val="24"/>
          <w:lang w:eastAsia="ru-RU"/>
        </w:rPr>
        <w:t>деятельности;</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организация интеллектуального и личностного развития детей с учетом коррекции нарушений развития и индивидуальных особенностей, развити</w:t>
      </w:r>
      <w:r w:rsidR="00A252D5">
        <w:rPr>
          <w:rFonts w:ascii="Times New Roman" w:eastAsia="Times New Roman" w:hAnsi="Times New Roman" w:cs="Times New Roman"/>
          <w:sz w:val="24"/>
          <w:szCs w:val="24"/>
          <w:lang w:eastAsia="ru-RU"/>
        </w:rPr>
        <w:t>е познавательной активности;</w:t>
      </w:r>
      <w:r w:rsidR="00A252D5">
        <w:rPr>
          <w:rFonts w:ascii="Times New Roman" w:eastAsia="Times New Roman" w:hAnsi="Times New Roman" w:cs="Times New Roman"/>
          <w:sz w:val="24"/>
          <w:szCs w:val="24"/>
          <w:lang w:eastAsia="ru-RU"/>
        </w:rPr>
        <w:br/>
      </w:r>
      <w:proofErr w:type="gramStart"/>
      <w:r w:rsidR="00A252D5">
        <w:rPr>
          <w:rFonts w:ascii="Times New Roman" w:eastAsia="Times New Roman" w:hAnsi="Times New Roman" w:cs="Times New Roman"/>
          <w:sz w:val="24"/>
          <w:szCs w:val="24"/>
          <w:lang w:eastAsia="ru-RU"/>
        </w:rPr>
        <w:br/>
        <w:t>-</w:t>
      </w:r>
      <w:proofErr w:type="gramEnd"/>
      <w:r w:rsidR="00A252D5">
        <w:rPr>
          <w:rFonts w:ascii="Times New Roman" w:eastAsia="Times New Roman" w:hAnsi="Times New Roman" w:cs="Times New Roman"/>
          <w:sz w:val="24"/>
          <w:szCs w:val="24"/>
          <w:lang w:eastAsia="ru-RU"/>
        </w:rPr>
        <w:t>формирование </w:t>
      </w:r>
      <w:r w:rsidRPr="00DA183D">
        <w:rPr>
          <w:rFonts w:ascii="Times New Roman" w:eastAsia="Times New Roman" w:hAnsi="Times New Roman" w:cs="Times New Roman"/>
          <w:sz w:val="24"/>
          <w:szCs w:val="24"/>
          <w:lang w:eastAsia="ru-RU"/>
        </w:rPr>
        <w:t>по</w:t>
      </w:r>
      <w:r w:rsidR="00A252D5">
        <w:rPr>
          <w:rFonts w:ascii="Times New Roman" w:eastAsia="Times New Roman" w:hAnsi="Times New Roman" w:cs="Times New Roman"/>
          <w:sz w:val="24"/>
          <w:szCs w:val="24"/>
          <w:lang w:eastAsia="ru-RU"/>
        </w:rPr>
        <w:t>зитивных </w:t>
      </w:r>
      <w:r w:rsidR="00A252D5" w:rsidRPr="00A252D5">
        <w:rPr>
          <w:rFonts w:ascii="Times New Roman" w:hAnsi="Times New Roman" w:cs="Times New Roman"/>
        </w:rPr>
        <w:t>личностных качеств</w:t>
      </w:r>
      <w:r w:rsidR="00A252D5" w:rsidRPr="00A252D5">
        <w:rPr>
          <w:rFonts w:ascii="Times New Roman" w:eastAsia="Times New Roman" w:hAnsi="Times New Roman" w:cs="Times New Roman"/>
          <w:sz w:val="24"/>
          <w:szCs w:val="24"/>
          <w:lang w:eastAsia="ru-RU"/>
        </w:rPr>
        <w:t>;</w:t>
      </w:r>
      <w:r w:rsidR="00A252D5">
        <w:rPr>
          <w:rFonts w:ascii="Times New Roman" w:eastAsia="Times New Roman" w:hAnsi="Times New Roman" w:cs="Times New Roman"/>
          <w:sz w:val="24"/>
          <w:szCs w:val="24"/>
          <w:lang w:eastAsia="ru-RU"/>
        </w:rPr>
        <w:br/>
      </w:r>
      <w:r w:rsidR="00A252D5">
        <w:rPr>
          <w:rFonts w:ascii="Times New Roman" w:eastAsia="Times New Roman" w:hAnsi="Times New Roman" w:cs="Times New Roman"/>
          <w:sz w:val="24"/>
          <w:szCs w:val="24"/>
          <w:lang w:eastAsia="ru-RU"/>
        </w:rPr>
        <w:br/>
        <w:t>-</w:t>
      </w:r>
      <w:r w:rsidRPr="00A252D5">
        <w:rPr>
          <w:rFonts w:ascii="Times New Roman" w:eastAsia="Times New Roman" w:hAnsi="Times New Roman" w:cs="Times New Roman"/>
          <w:sz w:val="24"/>
          <w:szCs w:val="24"/>
          <w:lang w:eastAsia="ru-RU"/>
        </w:rPr>
        <w:t>преодоле</w:t>
      </w:r>
      <w:r w:rsidR="00A252D5" w:rsidRPr="00A252D5">
        <w:rPr>
          <w:rFonts w:ascii="Times New Roman" w:eastAsia="Times New Roman" w:hAnsi="Times New Roman" w:cs="Times New Roman"/>
          <w:sz w:val="24"/>
          <w:szCs w:val="24"/>
          <w:lang w:eastAsia="ru-RU"/>
        </w:rPr>
        <w:t>ние </w:t>
      </w:r>
      <w:r w:rsidR="00A252D5" w:rsidRPr="00A252D5">
        <w:rPr>
          <w:rFonts w:ascii="Times New Roman" w:hAnsi="Times New Roman" w:cs="Times New Roman"/>
        </w:rPr>
        <w:t>агрессии и</w:t>
      </w:r>
      <w:r w:rsidR="00A252D5" w:rsidRPr="00A252D5">
        <w:rPr>
          <w:rFonts w:ascii="Times New Roman" w:eastAsia="Times New Roman" w:hAnsi="Times New Roman" w:cs="Times New Roman"/>
          <w:sz w:val="24"/>
          <w:szCs w:val="24"/>
          <w:lang w:eastAsia="ru-RU"/>
        </w:rPr>
        <w:t> </w:t>
      </w:r>
      <w:proofErr w:type="spellStart"/>
      <w:r w:rsidR="00A252D5" w:rsidRPr="00A252D5">
        <w:rPr>
          <w:rFonts w:ascii="Times New Roman" w:eastAsia="Times New Roman" w:hAnsi="Times New Roman" w:cs="Times New Roman"/>
          <w:sz w:val="24"/>
          <w:szCs w:val="24"/>
          <w:lang w:eastAsia="ru-RU"/>
        </w:rPr>
        <w:t>аутоагрессии</w:t>
      </w:r>
      <w:proofErr w:type="spellEnd"/>
      <w:r w:rsidR="00A252D5" w:rsidRPr="00A252D5">
        <w:rPr>
          <w:rFonts w:ascii="Times New Roman" w:eastAsia="Times New Roman" w:hAnsi="Times New Roman" w:cs="Times New Roman"/>
          <w:sz w:val="24"/>
          <w:szCs w:val="24"/>
          <w:lang w:eastAsia="ru-RU"/>
        </w:rPr>
        <w:t>;</w:t>
      </w:r>
      <w:r w:rsidR="00A252D5">
        <w:rPr>
          <w:rFonts w:ascii="Times New Roman" w:eastAsia="Times New Roman" w:hAnsi="Times New Roman" w:cs="Times New Roman"/>
          <w:sz w:val="24"/>
          <w:szCs w:val="24"/>
          <w:lang w:eastAsia="ru-RU"/>
        </w:rPr>
        <w:br/>
      </w:r>
      <w:r w:rsidR="00A252D5">
        <w:rPr>
          <w:rFonts w:ascii="Times New Roman" w:eastAsia="Times New Roman" w:hAnsi="Times New Roman" w:cs="Times New Roman"/>
          <w:sz w:val="24"/>
          <w:szCs w:val="24"/>
          <w:lang w:eastAsia="ru-RU"/>
        </w:rPr>
        <w:br/>
        <w:t>-</w:t>
      </w:r>
      <w:r w:rsidRPr="00DA183D">
        <w:rPr>
          <w:rFonts w:ascii="Times New Roman" w:eastAsia="Times New Roman" w:hAnsi="Times New Roman" w:cs="Times New Roman"/>
          <w:sz w:val="24"/>
          <w:szCs w:val="24"/>
          <w:lang w:eastAsia="ru-RU"/>
        </w:rPr>
        <w:t>преодолен</w:t>
      </w:r>
      <w:r w:rsidR="00A252D5">
        <w:rPr>
          <w:rFonts w:ascii="Times New Roman" w:eastAsia="Times New Roman" w:hAnsi="Times New Roman" w:cs="Times New Roman"/>
          <w:sz w:val="24"/>
          <w:szCs w:val="24"/>
          <w:lang w:eastAsia="ru-RU"/>
        </w:rPr>
        <w:t>ие двигательных стереотипов;</w:t>
      </w:r>
      <w:r w:rsidR="00A252D5">
        <w:rPr>
          <w:rFonts w:ascii="Times New Roman" w:eastAsia="Times New Roman" w:hAnsi="Times New Roman" w:cs="Times New Roman"/>
          <w:sz w:val="24"/>
          <w:szCs w:val="24"/>
          <w:lang w:eastAsia="ru-RU"/>
        </w:rPr>
        <w:br/>
      </w:r>
      <w:r w:rsidR="00A252D5">
        <w:rPr>
          <w:rFonts w:ascii="Times New Roman" w:eastAsia="Times New Roman" w:hAnsi="Times New Roman" w:cs="Times New Roman"/>
          <w:sz w:val="24"/>
          <w:szCs w:val="24"/>
          <w:lang w:eastAsia="ru-RU"/>
        </w:rPr>
        <w:br/>
        <w:t>-совершенствование навыков </w:t>
      </w:r>
      <w:r w:rsidRPr="00DA183D">
        <w:rPr>
          <w:rFonts w:ascii="Times New Roman" w:eastAsia="Times New Roman" w:hAnsi="Times New Roman" w:cs="Times New Roman"/>
          <w:sz w:val="24"/>
          <w:szCs w:val="24"/>
          <w:lang w:eastAsia="ru-RU"/>
        </w:rPr>
        <w:t>адапт</w:t>
      </w:r>
      <w:r w:rsidR="00A252D5">
        <w:rPr>
          <w:rFonts w:ascii="Times New Roman" w:eastAsia="Times New Roman" w:hAnsi="Times New Roman" w:cs="Times New Roman"/>
          <w:sz w:val="24"/>
          <w:szCs w:val="24"/>
          <w:lang w:eastAsia="ru-RU"/>
        </w:rPr>
        <w:t>ивного поведения в обществе;</w:t>
      </w:r>
      <w:r w:rsidR="00A252D5">
        <w:rPr>
          <w:rFonts w:ascii="Times New Roman" w:eastAsia="Times New Roman" w:hAnsi="Times New Roman" w:cs="Times New Roman"/>
          <w:sz w:val="24"/>
          <w:szCs w:val="24"/>
          <w:lang w:eastAsia="ru-RU"/>
        </w:rPr>
        <w:br/>
      </w:r>
      <w:r w:rsidR="00A252D5">
        <w:rPr>
          <w:rFonts w:ascii="Times New Roman" w:eastAsia="Times New Roman" w:hAnsi="Times New Roman" w:cs="Times New Roman"/>
          <w:sz w:val="24"/>
          <w:szCs w:val="24"/>
          <w:lang w:eastAsia="ru-RU"/>
        </w:rPr>
        <w:br/>
        <w:t>-развитие и совершенствование </w:t>
      </w:r>
      <w:r w:rsidRPr="00DA183D">
        <w:rPr>
          <w:rFonts w:ascii="Times New Roman" w:eastAsia="Times New Roman" w:hAnsi="Times New Roman" w:cs="Times New Roman"/>
          <w:sz w:val="24"/>
          <w:szCs w:val="24"/>
          <w:lang w:eastAsia="ru-RU"/>
        </w:rPr>
        <w:t>навы</w:t>
      </w:r>
      <w:r w:rsidR="00A252D5">
        <w:rPr>
          <w:rFonts w:ascii="Times New Roman" w:eastAsia="Times New Roman" w:hAnsi="Times New Roman" w:cs="Times New Roman"/>
          <w:sz w:val="24"/>
          <w:szCs w:val="24"/>
          <w:lang w:eastAsia="ru-RU"/>
        </w:rPr>
        <w:t>ков самообслуживания;</w:t>
      </w:r>
      <w:r w:rsidR="00A252D5">
        <w:rPr>
          <w:rFonts w:ascii="Times New Roman" w:eastAsia="Times New Roman" w:hAnsi="Times New Roman" w:cs="Times New Roman"/>
          <w:sz w:val="24"/>
          <w:szCs w:val="24"/>
          <w:lang w:eastAsia="ru-RU"/>
        </w:rPr>
        <w:br/>
      </w:r>
      <w:r w:rsidR="00A252D5">
        <w:rPr>
          <w:rFonts w:ascii="Times New Roman" w:eastAsia="Times New Roman" w:hAnsi="Times New Roman" w:cs="Times New Roman"/>
          <w:sz w:val="24"/>
          <w:szCs w:val="24"/>
          <w:lang w:eastAsia="ru-RU"/>
        </w:rPr>
        <w:br/>
        <w:t>-</w:t>
      </w:r>
      <w:r w:rsidRPr="00DA183D">
        <w:rPr>
          <w:rFonts w:ascii="Times New Roman" w:eastAsia="Times New Roman" w:hAnsi="Times New Roman" w:cs="Times New Roman"/>
          <w:sz w:val="24"/>
          <w:szCs w:val="24"/>
          <w:lang w:eastAsia="ru-RU"/>
        </w:rPr>
        <w:t>по</w:t>
      </w:r>
      <w:r w:rsidR="00A252D5">
        <w:rPr>
          <w:rFonts w:ascii="Times New Roman" w:eastAsia="Times New Roman" w:hAnsi="Times New Roman" w:cs="Times New Roman"/>
          <w:sz w:val="24"/>
          <w:szCs w:val="24"/>
          <w:lang w:eastAsia="ru-RU"/>
        </w:rPr>
        <w:t>дготовка к школьному обучению и интеграция в </w:t>
      </w:r>
      <w:r w:rsidRPr="00DA183D">
        <w:rPr>
          <w:rFonts w:ascii="Times New Roman" w:eastAsia="Times New Roman" w:hAnsi="Times New Roman" w:cs="Times New Roman"/>
          <w:sz w:val="24"/>
          <w:szCs w:val="24"/>
          <w:lang w:eastAsia="ru-RU"/>
        </w:rPr>
        <w:t>общество.</w:t>
      </w:r>
      <w:r w:rsidRPr="00DA183D">
        <w:rPr>
          <w:rFonts w:ascii="Times New Roman" w:eastAsia="Times New Roman" w:hAnsi="Times New Roman" w:cs="Times New Roman"/>
          <w:sz w:val="24"/>
          <w:szCs w:val="24"/>
          <w:lang w:eastAsia="ru-RU"/>
        </w:rPr>
        <w:br/>
      </w:r>
    </w:p>
    <w:p w:rsidR="00DA183D" w:rsidRPr="00DA183D" w:rsidRDefault="00DA183D" w:rsidP="00A252D5">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A183D">
        <w:rPr>
          <w:rFonts w:ascii="Times New Roman" w:eastAsia="Times New Roman" w:hAnsi="Times New Roman" w:cs="Times New Roman"/>
          <w:b/>
          <w:bCs/>
          <w:sz w:val="27"/>
          <w:szCs w:val="27"/>
          <w:lang w:eastAsia="ru-RU"/>
        </w:rPr>
        <w:t>III. ОРГАНИЗАЦИЯ ДЕЯТЕЛЬНОСТИ ГРУППЫ</w:t>
      </w:r>
    </w:p>
    <w:p w:rsidR="00DA183D" w:rsidRPr="00DA183D" w:rsidRDefault="00DA183D" w:rsidP="00A252D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A183D">
        <w:rPr>
          <w:rFonts w:ascii="Times New Roman" w:eastAsia="Times New Roman" w:hAnsi="Times New Roman" w:cs="Times New Roman"/>
          <w:sz w:val="24"/>
          <w:szCs w:val="24"/>
          <w:lang w:eastAsia="ru-RU"/>
        </w:rPr>
        <w:br/>
        <w:t xml:space="preserve">3.1. В группу направляются дети дошкольного возраста с РАС на основании заключения </w:t>
      </w:r>
      <w:r w:rsidR="00166836">
        <w:rPr>
          <w:rFonts w:ascii="Times New Roman" w:eastAsia="Times New Roman" w:hAnsi="Times New Roman" w:cs="Times New Roman"/>
          <w:sz w:val="24"/>
          <w:szCs w:val="24"/>
          <w:lang w:eastAsia="ru-RU"/>
        </w:rPr>
        <w:t xml:space="preserve">районной </w:t>
      </w:r>
      <w:r w:rsidRPr="00DA183D">
        <w:rPr>
          <w:rFonts w:ascii="Times New Roman" w:eastAsia="Times New Roman" w:hAnsi="Times New Roman" w:cs="Times New Roman"/>
          <w:sz w:val="24"/>
          <w:szCs w:val="24"/>
          <w:lang w:eastAsia="ru-RU"/>
        </w:rPr>
        <w:t>психолого-медико-педагогической комиссии (далее - ПМПК)</w:t>
      </w:r>
      <w:r w:rsidR="00166836">
        <w:rPr>
          <w:rFonts w:ascii="Times New Roman" w:eastAsia="Times New Roman" w:hAnsi="Times New Roman" w:cs="Times New Roman"/>
          <w:sz w:val="24"/>
          <w:szCs w:val="24"/>
          <w:lang w:eastAsia="ru-RU"/>
        </w:rPr>
        <w:t>.</w:t>
      </w:r>
      <w:r w:rsidR="00166836" w:rsidRPr="00DA183D">
        <w:rPr>
          <w:rFonts w:ascii="Times New Roman" w:eastAsia="Times New Roman" w:hAnsi="Times New Roman" w:cs="Times New Roman"/>
          <w:sz w:val="24"/>
          <w:szCs w:val="24"/>
          <w:lang w:eastAsia="ru-RU"/>
        </w:rPr>
        <w:t xml:space="preserve"> </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3.2. Длительность пребывания воспитанников в группе зависит от структуры нарушения развития и степени его проявления и максимально может составлять 5 лет.</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3.3. Перевод воспитанников из группы в группу другой коррекционной направленности или общеобразовательное учреждение, в котором отсутствуют групп</w:t>
      </w:r>
      <w:r w:rsidR="002C3F74">
        <w:rPr>
          <w:rFonts w:ascii="Times New Roman" w:eastAsia="Times New Roman" w:hAnsi="Times New Roman" w:cs="Times New Roman"/>
          <w:sz w:val="24"/>
          <w:szCs w:val="24"/>
          <w:lang w:eastAsia="ru-RU"/>
        </w:rPr>
        <w:t>ы коррекционной направленности, осуществляется по заключению </w:t>
      </w:r>
      <w:r w:rsidRPr="00DA183D">
        <w:rPr>
          <w:rFonts w:ascii="Times New Roman" w:eastAsia="Times New Roman" w:hAnsi="Times New Roman" w:cs="Times New Roman"/>
          <w:sz w:val="24"/>
          <w:szCs w:val="24"/>
          <w:lang w:eastAsia="ru-RU"/>
        </w:rPr>
        <w:t>ПМПК.</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3.4. Предельная наполняемость группы соответствует типовым нормативам по комплектованию групп для детей с РАС (составляет 5 человек).</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3.5. Организация образовательного процесса в группе регламентируется требованиями СанПиН 2.4.1.2660-10 "Санитарно-эпидемиологические требования к устройству, содержанию и организации режима работы</w:t>
      </w:r>
      <w:r w:rsidR="00F750BA">
        <w:rPr>
          <w:rFonts w:ascii="Times New Roman" w:eastAsia="Times New Roman" w:hAnsi="Times New Roman" w:cs="Times New Roman"/>
          <w:sz w:val="24"/>
          <w:szCs w:val="24"/>
          <w:lang w:eastAsia="ru-RU"/>
        </w:rPr>
        <w:t xml:space="preserve"> в дошкольных организациях"; ФГОС</w:t>
      </w:r>
      <w:r w:rsidRPr="00DA183D">
        <w:rPr>
          <w:rFonts w:ascii="Times New Roman" w:eastAsia="Times New Roman" w:hAnsi="Times New Roman" w:cs="Times New Roman"/>
          <w:sz w:val="24"/>
          <w:szCs w:val="24"/>
          <w:lang w:eastAsia="ru-RU"/>
        </w:rPr>
        <w:t>.</w:t>
      </w:r>
      <w:r w:rsidRPr="00DA183D">
        <w:rPr>
          <w:rFonts w:ascii="Times New Roman" w:eastAsia="Times New Roman" w:hAnsi="Times New Roman" w:cs="Times New Roman"/>
          <w:sz w:val="24"/>
          <w:szCs w:val="24"/>
          <w:lang w:eastAsia="ru-RU"/>
        </w:rPr>
        <w:br/>
      </w:r>
    </w:p>
    <w:p w:rsidR="0070175E" w:rsidRDefault="0070175E" w:rsidP="00A252D5">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p>
    <w:p w:rsidR="0092099A" w:rsidRDefault="0092099A" w:rsidP="00A252D5">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p>
    <w:p w:rsidR="00DA183D" w:rsidRPr="00DA183D" w:rsidRDefault="00DA183D" w:rsidP="00A252D5">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A183D">
        <w:rPr>
          <w:rFonts w:ascii="Times New Roman" w:eastAsia="Times New Roman" w:hAnsi="Times New Roman" w:cs="Times New Roman"/>
          <w:b/>
          <w:bCs/>
          <w:sz w:val="27"/>
          <w:szCs w:val="27"/>
          <w:lang w:eastAsia="ru-RU"/>
        </w:rPr>
        <w:t>IV. ОСНОВНЫЕ НАПРАВЛЕНИЯ ДЕЯТЕЛЬНОСТИ ГРУППЫ</w:t>
      </w:r>
    </w:p>
    <w:p w:rsidR="00A252D5" w:rsidRPr="00890F28" w:rsidRDefault="00DA183D" w:rsidP="00890F2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A183D">
        <w:rPr>
          <w:rFonts w:ascii="Times New Roman" w:eastAsia="Times New Roman" w:hAnsi="Times New Roman" w:cs="Times New Roman"/>
          <w:sz w:val="24"/>
          <w:szCs w:val="24"/>
          <w:lang w:eastAsia="ru-RU"/>
        </w:rPr>
        <w:br/>
        <w:t>4.1. Воспитание и развитие воспитанников организуется в соотве</w:t>
      </w:r>
      <w:r w:rsidR="00687018">
        <w:rPr>
          <w:rFonts w:ascii="Times New Roman" w:eastAsia="Times New Roman" w:hAnsi="Times New Roman" w:cs="Times New Roman"/>
          <w:sz w:val="24"/>
          <w:szCs w:val="24"/>
          <w:lang w:eastAsia="ru-RU"/>
        </w:rPr>
        <w:t>тствии с реализуемой программой </w:t>
      </w:r>
      <w:r w:rsidR="00687018" w:rsidRPr="00687018">
        <w:rPr>
          <w:rFonts w:ascii="Times New Roman" w:hAnsi="Times New Roman" w:cs="Times New Roman"/>
        </w:rPr>
        <w:t>дошкольного </w:t>
      </w:r>
      <w:r w:rsidRPr="00687018">
        <w:rPr>
          <w:rFonts w:ascii="Times New Roman" w:hAnsi="Times New Roman" w:cs="Times New Roman"/>
        </w:rPr>
        <w:t>образования</w:t>
      </w:r>
      <w:r w:rsidRPr="00687018">
        <w:rPr>
          <w:rFonts w:ascii="Times New Roman" w:eastAsia="Times New Roman" w:hAnsi="Times New Roman" w:cs="Times New Roman"/>
          <w:sz w:val="24"/>
          <w:szCs w:val="24"/>
          <w:lang w:eastAsia="ru-RU"/>
        </w:rPr>
        <w:t>.</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4.2. Распределение программного материала по годам и этапам обучения осуществляется в соответствии со структурой нарушения развития и временем пребывания ребенка в дошкольном учреждении. Время освоения содержания каждого этапа строго индивидуально.</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4.3. Коррекционную работу в группе осуществляют учитель-дефектолог, </w:t>
      </w:r>
      <w:r w:rsidR="00586339">
        <w:rPr>
          <w:rFonts w:ascii="Times New Roman" w:eastAsia="Times New Roman" w:hAnsi="Times New Roman" w:cs="Times New Roman"/>
          <w:sz w:val="24"/>
          <w:szCs w:val="24"/>
          <w:lang w:eastAsia="ru-RU"/>
        </w:rPr>
        <w:t>воспитатели</w:t>
      </w:r>
      <w:r w:rsidRPr="00DA183D">
        <w:rPr>
          <w:rFonts w:ascii="Times New Roman" w:eastAsia="Times New Roman" w:hAnsi="Times New Roman" w:cs="Times New Roman"/>
          <w:sz w:val="24"/>
          <w:szCs w:val="24"/>
          <w:lang w:eastAsia="ru-RU"/>
        </w:rPr>
        <w:t>, педагог-психолог и другие специалисты дошкольного учреждения. Ведущая роль в коррекционно-развивающем процессе принадлежит учителю-дефектологу и педагогу-психологу.</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4.4. Основными формами организации </w:t>
      </w:r>
      <w:proofErr w:type="spellStart"/>
      <w:r w:rsidRPr="00DA183D">
        <w:rPr>
          <w:rFonts w:ascii="Times New Roman" w:eastAsia="Times New Roman" w:hAnsi="Times New Roman" w:cs="Times New Roman"/>
          <w:sz w:val="24"/>
          <w:szCs w:val="24"/>
          <w:lang w:eastAsia="ru-RU"/>
        </w:rPr>
        <w:t>воспитательно</w:t>
      </w:r>
      <w:proofErr w:type="spellEnd"/>
      <w:r w:rsidRPr="00DA183D">
        <w:rPr>
          <w:rFonts w:ascii="Times New Roman" w:eastAsia="Times New Roman" w:hAnsi="Times New Roman" w:cs="Times New Roman"/>
          <w:sz w:val="24"/>
          <w:szCs w:val="24"/>
          <w:lang w:eastAsia="ru-RU"/>
        </w:rPr>
        <w:t>-образовательной и коррекционно-развивающей работы являются такие формы непосредственной образовательной деятельности (далее - НОД), как индивидуальные и подгрупповые.</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4.5. Учитель-дефектолог проводит подгрупповые формы НОД в соответствии с реализуемыми программами (общеобразовательными или коррекционными). Эти формы НОД проводятся с подгруппами, которые формируются на основе комплексной диагностики с учетом уровня актуального развития детей. Подгруппы имеют подвижный состав. Периодичность подгрупповых и индивидуальных форм образовательной деятельности определяется особенностями психофизического развития детей с РАС, они проводятся в объеме, обеспечивающем необходимую ко</w:t>
      </w:r>
      <w:r w:rsidR="009C541D">
        <w:rPr>
          <w:rFonts w:ascii="Times New Roman" w:eastAsia="Times New Roman" w:hAnsi="Times New Roman" w:cs="Times New Roman"/>
          <w:sz w:val="24"/>
          <w:szCs w:val="24"/>
          <w:lang w:eastAsia="ru-RU"/>
        </w:rPr>
        <w:t>ррекцию. Приоритетными в работе учителя-дефектолога являются следующие </w:t>
      </w:r>
      <w:r w:rsidRPr="00DA183D">
        <w:rPr>
          <w:rFonts w:ascii="Times New Roman" w:eastAsia="Times New Roman" w:hAnsi="Times New Roman" w:cs="Times New Roman"/>
          <w:sz w:val="24"/>
          <w:szCs w:val="24"/>
          <w:lang w:eastAsia="ru-RU"/>
        </w:rPr>
        <w:t>направления:</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коррекция эмоциональной сферы (формирование и развитие появления способности управлять эмоциями, обучение умению фиксировать свое внимание на эмоциональном состоянии других людей и распознавать эти состояния, обучение поведенческой этике на эмоциональной основе);</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развитие познавательных процессов (коррекция и развитие мышления, внимания, восприятия, памяти и др. в соответствии с индивидуальными особенностями психофизического развития и образовательными потребностями ребенка);</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социально-бытовая адаптация (развитие предметно-</w:t>
      </w:r>
      <w:proofErr w:type="spellStart"/>
      <w:r w:rsidRPr="00DA183D">
        <w:rPr>
          <w:rFonts w:ascii="Times New Roman" w:eastAsia="Times New Roman" w:hAnsi="Times New Roman" w:cs="Times New Roman"/>
          <w:sz w:val="24"/>
          <w:szCs w:val="24"/>
          <w:lang w:eastAsia="ru-RU"/>
        </w:rPr>
        <w:t>манипулятивной</w:t>
      </w:r>
      <w:proofErr w:type="spellEnd"/>
      <w:r w:rsidRPr="00DA183D">
        <w:rPr>
          <w:rFonts w:ascii="Times New Roman" w:eastAsia="Times New Roman" w:hAnsi="Times New Roman" w:cs="Times New Roman"/>
          <w:sz w:val="24"/>
          <w:szCs w:val="24"/>
          <w:lang w:eastAsia="ru-RU"/>
        </w:rPr>
        <w:t xml:space="preserve"> деятельности, способности к подражанию, обучение владению телом, развитию общей и мелкой моторики, зрительно-моторной координации, формирование культурно-гигиенических навыков и навыков самообслуживания, совершенствование навыков взаимодействия </w:t>
      </w:r>
      <w:proofErr w:type="gramStart"/>
      <w:r w:rsidRPr="00DA183D">
        <w:rPr>
          <w:rFonts w:ascii="Times New Roman" w:eastAsia="Times New Roman" w:hAnsi="Times New Roman" w:cs="Times New Roman"/>
          <w:sz w:val="24"/>
          <w:szCs w:val="24"/>
          <w:lang w:eastAsia="ru-RU"/>
        </w:rPr>
        <w:t>со</w:t>
      </w:r>
      <w:proofErr w:type="gramEnd"/>
      <w:r w:rsidRPr="00DA183D">
        <w:rPr>
          <w:rFonts w:ascii="Times New Roman" w:eastAsia="Times New Roman" w:hAnsi="Times New Roman" w:cs="Times New Roman"/>
          <w:sz w:val="24"/>
          <w:szCs w:val="24"/>
          <w:lang w:eastAsia="ru-RU"/>
        </w:rPr>
        <w:t xml:space="preserve"> взрослыми и детьми в зависимости от формы проявления РАС).</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4.6. </w:t>
      </w:r>
      <w:proofErr w:type="gramStart"/>
      <w:r w:rsidRPr="00DA183D">
        <w:rPr>
          <w:rFonts w:ascii="Times New Roman" w:eastAsia="Times New Roman" w:hAnsi="Times New Roman" w:cs="Times New Roman"/>
          <w:sz w:val="24"/>
          <w:szCs w:val="24"/>
          <w:lang w:eastAsia="ru-RU"/>
        </w:rPr>
        <w:t xml:space="preserve">Воспитатель проводит групповые и подгрупповые формы образовательной деятельности в соответствии с основной общеобразовательной или коррекционной программой, организует работу по трудовому воспитанию, воспитанию культурно-гигиенических навыков, занимается коррекционной работой в ходе НОД и в ходе </w:t>
      </w:r>
      <w:r w:rsidRPr="00DA183D">
        <w:rPr>
          <w:rFonts w:ascii="Times New Roman" w:eastAsia="Times New Roman" w:hAnsi="Times New Roman" w:cs="Times New Roman"/>
          <w:sz w:val="24"/>
          <w:szCs w:val="24"/>
          <w:lang w:eastAsia="ru-RU"/>
        </w:rPr>
        <w:lastRenderedPageBreak/>
        <w:t>реализации режимных моментов, осуществляет дифференцированный подход к воспитанию детей с учетом их индивидуальных, физиологических и психических особенностей, рекомендаций учителя-</w:t>
      </w:r>
      <w:r w:rsidR="00061D91">
        <w:rPr>
          <w:rFonts w:ascii="Times New Roman" w:eastAsia="Times New Roman" w:hAnsi="Times New Roman" w:cs="Times New Roman"/>
          <w:sz w:val="24"/>
          <w:szCs w:val="24"/>
          <w:lang w:eastAsia="ru-RU"/>
        </w:rPr>
        <w:t>дефектолога и  педагога-психолога.</w:t>
      </w:r>
      <w:proofErr w:type="gramEnd"/>
      <w:r w:rsidR="00061D91">
        <w:rPr>
          <w:rFonts w:ascii="Times New Roman" w:eastAsia="Times New Roman" w:hAnsi="Times New Roman" w:cs="Times New Roman"/>
          <w:sz w:val="24"/>
          <w:szCs w:val="24"/>
          <w:lang w:eastAsia="ru-RU"/>
        </w:rPr>
        <w:t xml:space="preserve"> </w:t>
      </w:r>
      <w:r w:rsidRPr="00DA183D">
        <w:rPr>
          <w:rFonts w:ascii="Times New Roman" w:eastAsia="Times New Roman" w:hAnsi="Times New Roman" w:cs="Times New Roman"/>
          <w:sz w:val="24"/>
          <w:szCs w:val="24"/>
          <w:lang w:eastAsia="ru-RU"/>
        </w:rPr>
        <w:t>Главная задача воспитателя - вовлечь ребенка с РАС в индивидуальную и совместную деятельность. С этой целью нужно применять в работе с ним как можно больше разнообразных форм взаимодействия, обогащая его эмоциональный и интеллектуальный опыт. При организации коррекционной работы необходимо определить ее ведущее направление: развитие речи; навыков социального взаимодействия; воображения и т.д. Выбор направления будет зависеть от потребностей конкретного ребенка: в одном случае необходимо в первую очередь обучить его навыкам самообслуживания, в другом - снизить уровень тревожности, провести работу по снятию страхов, налаживанию первичного контакта, созданию положительного эмоционального клима</w:t>
      </w:r>
      <w:r w:rsidR="00F750BA">
        <w:rPr>
          <w:rFonts w:ascii="Times New Roman" w:eastAsia="Times New Roman" w:hAnsi="Times New Roman" w:cs="Times New Roman"/>
          <w:sz w:val="24"/>
          <w:szCs w:val="24"/>
          <w:lang w:eastAsia="ru-RU"/>
        </w:rPr>
        <w:t xml:space="preserve">та и комфортной </w:t>
      </w:r>
      <w:r w:rsidR="00F750BA" w:rsidRPr="00F750BA">
        <w:rPr>
          <w:rFonts w:ascii="Times New Roman" w:hAnsi="Times New Roman" w:cs="Times New Roman"/>
        </w:rPr>
        <w:t>психологической</w:t>
      </w:r>
      <w:r w:rsidR="00F750BA">
        <w:t> </w:t>
      </w:r>
      <w:r w:rsidRPr="00F750BA">
        <w:rPr>
          <w:rFonts w:ascii="Times New Roman" w:hAnsi="Times New Roman" w:cs="Times New Roman"/>
        </w:rPr>
        <w:t>атмосферы</w:t>
      </w:r>
      <w:r w:rsidR="00F750BA">
        <w:rPr>
          <w:rFonts w:ascii="Times New Roman" w:eastAsia="Times New Roman" w:hAnsi="Times New Roman" w:cs="Times New Roman"/>
          <w:sz w:val="24"/>
          <w:szCs w:val="24"/>
          <w:lang w:eastAsia="ru-RU"/>
        </w:rPr>
        <w:t> для </w:t>
      </w:r>
      <w:r w:rsidRPr="00DA183D">
        <w:rPr>
          <w:rFonts w:ascii="Times New Roman" w:eastAsia="Times New Roman" w:hAnsi="Times New Roman" w:cs="Times New Roman"/>
          <w:sz w:val="24"/>
          <w:szCs w:val="24"/>
          <w:lang w:eastAsia="ru-RU"/>
        </w:rPr>
        <w:t>занятий.</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На первых этапах работы важнее сформировать у ребенка желание учиться, чем добиваться усвоения учебного материала. Рекомендуется предлагать им игры с жесткой последовательностью действий и четкими правилами, а не сюжетно-ролевые, где необходима диалоговая речь. Для закрепления навыков каждую игру следует проиграть не менее 10 раз, тогда она может стать своего рода ритуалом, которые так любят дети данной категории. Во время игры взрослый должен постоянно проговаривать свои действия и действия ребенка, четко обозначая словами все, что происходит с ними. Аутичным детям свойственна психическая </w:t>
      </w:r>
      <w:proofErr w:type="spellStart"/>
      <w:r w:rsidRPr="00DA183D">
        <w:rPr>
          <w:rFonts w:ascii="Times New Roman" w:eastAsia="Times New Roman" w:hAnsi="Times New Roman" w:cs="Times New Roman"/>
          <w:sz w:val="24"/>
          <w:szCs w:val="24"/>
          <w:lang w:eastAsia="ru-RU"/>
        </w:rPr>
        <w:t>пресыщаемость</w:t>
      </w:r>
      <w:proofErr w:type="spellEnd"/>
      <w:r w:rsidRPr="00DA183D">
        <w:rPr>
          <w:rFonts w:ascii="Times New Roman" w:eastAsia="Times New Roman" w:hAnsi="Times New Roman" w:cs="Times New Roman"/>
          <w:sz w:val="24"/>
          <w:szCs w:val="24"/>
          <w:lang w:eastAsia="ru-RU"/>
        </w:rPr>
        <w:t>, они быстро истощаются физически, поэтому для них необходим индивидуальный ритм работы, более ча</w:t>
      </w:r>
      <w:r w:rsidR="00F750BA">
        <w:rPr>
          <w:rFonts w:ascii="Times New Roman" w:eastAsia="Times New Roman" w:hAnsi="Times New Roman" w:cs="Times New Roman"/>
          <w:sz w:val="24"/>
          <w:szCs w:val="24"/>
          <w:lang w:eastAsia="ru-RU"/>
        </w:rPr>
        <w:t>стое переключение с одного вида </w:t>
      </w:r>
      <w:r w:rsidRPr="00DA183D">
        <w:rPr>
          <w:rFonts w:ascii="Times New Roman" w:eastAsia="Times New Roman" w:hAnsi="Times New Roman" w:cs="Times New Roman"/>
          <w:sz w:val="24"/>
          <w:szCs w:val="24"/>
          <w:lang w:eastAsia="ru-RU"/>
        </w:rPr>
        <w:t>д</w:t>
      </w:r>
      <w:r w:rsidR="00F750BA">
        <w:rPr>
          <w:rFonts w:ascii="Times New Roman" w:eastAsia="Times New Roman" w:hAnsi="Times New Roman" w:cs="Times New Roman"/>
          <w:sz w:val="24"/>
          <w:szCs w:val="24"/>
          <w:lang w:eastAsia="ru-RU"/>
        </w:rPr>
        <w:t>еятельности на </w:t>
      </w:r>
      <w:r w:rsidR="0092099A">
        <w:rPr>
          <w:rFonts w:ascii="Times New Roman" w:eastAsia="Times New Roman" w:hAnsi="Times New Roman" w:cs="Times New Roman"/>
          <w:sz w:val="24"/>
          <w:szCs w:val="24"/>
          <w:lang w:eastAsia="ru-RU"/>
        </w:rPr>
        <w:t>другой.</w:t>
      </w:r>
      <w:r w:rsidR="0092099A">
        <w:rPr>
          <w:rFonts w:ascii="Times New Roman" w:eastAsia="Times New Roman" w:hAnsi="Times New Roman" w:cs="Times New Roman"/>
          <w:sz w:val="24"/>
          <w:szCs w:val="24"/>
          <w:lang w:eastAsia="ru-RU"/>
        </w:rPr>
        <w:br/>
      </w:r>
      <w:r w:rsidR="0092099A">
        <w:rPr>
          <w:rFonts w:ascii="Times New Roman" w:eastAsia="Times New Roman" w:hAnsi="Times New Roman" w:cs="Times New Roman"/>
          <w:sz w:val="24"/>
          <w:szCs w:val="24"/>
          <w:lang w:eastAsia="ru-RU"/>
        </w:rPr>
        <w:br/>
      </w:r>
      <w:r w:rsidR="0092099A" w:rsidRPr="0092099A">
        <w:rPr>
          <w:rFonts w:ascii="Times New Roman" w:hAnsi="Times New Roman" w:cs="Times New Roman"/>
        </w:rPr>
        <w:t>Правила </w:t>
      </w:r>
      <w:r w:rsidRPr="0092099A">
        <w:rPr>
          <w:rFonts w:ascii="Times New Roman" w:hAnsi="Times New Roman" w:cs="Times New Roman"/>
        </w:rPr>
        <w:t>работы</w:t>
      </w:r>
      <w:r w:rsidR="0092099A">
        <w:rPr>
          <w:rFonts w:ascii="Times New Roman" w:eastAsia="Times New Roman" w:hAnsi="Times New Roman" w:cs="Times New Roman"/>
          <w:sz w:val="24"/>
          <w:szCs w:val="24"/>
          <w:lang w:eastAsia="ru-RU"/>
        </w:rPr>
        <w:t> с детьми РАС:</w:t>
      </w:r>
      <w:r w:rsidR="0092099A">
        <w:rPr>
          <w:rFonts w:ascii="Times New Roman" w:eastAsia="Times New Roman" w:hAnsi="Times New Roman" w:cs="Times New Roman"/>
          <w:sz w:val="24"/>
          <w:szCs w:val="24"/>
          <w:lang w:eastAsia="ru-RU"/>
        </w:rPr>
        <w:br/>
      </w:r>
      <w:proofErr w:type="gramStart"/>
      <w:r w:rsidR="0092099A">
        <w:rPr>
          <w:rFonts w:ascii="Times New Roman" w:eastAsia="Times New Roman" w:hAnsi="Times New Roman" w:cs="Times New Roman"/>
          <w:sz w:val="24"/>
          <w:szCs w:val="24"/>
          <w:lang w:eastAsia="ru-RU"/>
        </w:rPr>
        <w:br/>
        <w:t>-</w:t>
      </w:r>
      <w:proofErr w:type="gramEnd"/>
      <w:r w:rsidR="0092099A">
        <w:rPr>
          <w:rFonts w:ascii="Times New Roman" w:eastAsia="Times New Roman" w:hAnsi="Times New Roman" w:cs="Times New Roman"/>
          <w:sz w:val="24"/>
          <w:szCs w:val="24"/>
          <w:lang w:eastAsia="ru-RU"/>
        </w:rPr>
        <w:t>принимать ребенка таким, какой он есть;</w:t>
      </w:r>
      <w:r w:rsidR="0092099A">
        <w:rPr>
          <w:rFonts w:ascii="Times New Roman" w:eastAsia="Times New Roman" w:hAnsi="Times New Roman" w:cs="Times New Roman"/>
          <w:sz w:val="24"/>
          <w:szCs w:val="24"/>
          <w:lang w:eastAsia="ru-RU"/>
        </w:rPr>
        <w:br/>
      </w:r>
      <w:r w:rsidR="0092099A">
        <w:rPr>
          <w:rFonts w:ascii="Times New Roman" w:eastAsia="Times New Roman" w:hAnsi="Times New Roman" w:cs="Times New Roman"/>
          <w:sz w:val="24"/>
          <w:szCs w:val="24"/>
          <w:lang w:eastAsia="ru-RU"/>
        </w:rPr>
        <w:br/>
        <w:t>- исходить из интересов ребенка;</w:t>
      </w:r>
      <w:r w:rsidR="0092099A">
        <w:rPr>
          <w:rFonts w:ascii="Times New Roman" w:eastAsia="Times New Roman" w:hAnsi="Times New Roman" w:cs="Times New Roman"/>
          <w:sz w:val="24"/>
          <w:szCs w:val="24"/>
          <w:lang w:eastAsia="ru-RU"/>
        </w:rPr>
        <w:br/>
      </w:r>
      <w:r w:rsidR="0092099A">
        <w:rPr>
          <w:rFonts w:ascii="Times New Roman" w:eastAsia="Times New Roman" w:hAnsi="Times New Roman" w:cs="Times New Roman"/>
          <w:sz w:val="24"/>
          <w:szCs w:val="24"/>
          <w:lang w:eastAsia="ru-RU"/>
        </w:rPr>
        <w:br/>
        <w:t>- строго </w:t>
      </w:r>
      <w:r w:rsidRPr="00DA183D">
        <w:rPr>
          <w:rFonts w:ascii="Times New Roman" w:eastAsia="Times New Roman" w:hAnsi="Times New Roman" w:cs="Times New Roman"/>
          <w:sz w:val="24"/>
          <w:szCs w:val="24"/>
          <w:lang w:eastAsia="ru-RU"/>
        </w:rPr>
        <w:t>придерживаться определенного р</w:t>
      </w:r>
      <w:r w:rsidR="0092099A">
        <w:rPr>
          <w:rFonts w:ascii="Times New Roman" w:eastAsia="Times New Roman" w:hAnsi="Times New Roman" w:cs="Times New Roman"/>
          <w:sz w:val="24"/>
          <w:szCs w:val="24"/>
          <w:lang w:eastAsia="ru-RU"/>
        </w:rPr>
        <w:t>ежима и ритма жизни ребенка;</w:t>
      </w:r>
      <w:r w:rsidR="0092099A">
        <w:rPr>
          <w:rFonts w:ascii="Times New Roman" w:eastAsia="Times New Roman" w:hAnsi="Times New Roman" w:cs="Times New Roman"/>
          <w:sz w:val="24"/>
          <w:szCs w:val="24"/>
          <w:lang w:eastAsia="ru-RU"/>
        </w:rPr>
        <w:br/>
      </w:r>
      <w:r w:rsidR="0092099A">
        <w:rPr>
          <w:rFonts w:ascii="Times New Roman" w:eastAsia="Times New Roman" w:hAnsi="Times New Roman" w:cs="Times New Roman"/>
          <w:sz w:val="24"/>
          <w:szCs w:val="24"/>
          <w:lang w:eastAsia="ru-RU"/>
        </w:rPr>
        <w:br/>
        <w:t>-</w:t>
      </w:r>
      <w:r w:rsidRPr="00DA183D">
        <w:rPr>
          <w:rFonts w:ascii="Times New Roman" w:eastAsia="Times New Roman" w:hAnsi="Times New Roman" w:cs="Times New Roman"/>
          <w:sz w:val="24"/>
          <w:szCs w:val="24"/>
          <w:lang w:eastAsia="ru-RU"/>
        </w:rPr>
        <w:t>соблюдать ежедневные ритуалы (они обеспечивают безопасность ребенка);</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научиться улавливать малейшие вербальные и невербальн</w:t>
      </w:r>
      <w:r w:rsidR="0092099A">
        <w:rPr>
          <w:rFonts w:ascii="Times New Roman" w:eastAsia="Times New Roman" w:hAnsi="Times New Roman" w:cs="Times New Roman"/>
          <w:sz w:val="24"/>
          <w:szCs w:val="24"/>
          <w:lang w:eastAsia="ru-RU"/>
        </w:rPr>
        <w:t xml:space="preserve">ые сигналы ребенка, связанные </w:t>
      </w:r>
      <w:r w:rsidR="0092099A" w:rsidRPr="0092099A">
        <w:rPr>
          <w:rFonts w:ascii="Times New Roman" w:hAnsi="Times New Roman" w:cs="Times New Roman"/>
        </w:rPr>
        <w:t>с </w:t>
      </w:r>
      <w:r w:rsidRPr="0092099A">
        <w:rPr>
          <w:rFonts w:ascii="Times New Roman" w:hAnsi="Times New Roman" w:cs="Times New Roman"/>
        </w:rPr>
        <w:t>дискомфортом</w:t>
      </w:r>
      <w:r w:rsidRPr="0092099A">
        <w:rPr>
          <w:rFonts w:ascii="Times New Roman" w:eastAsia="Times New Roman" w:hAnsi="Times New Roman" w:cs="Times New Roman"/>
          <w:sz w:val="24"/>
          <w:szCs w:val="24"/>
          <w:lang w:eastAsia="ru-RU"/>
        </w:rPr>
        <w:t>;</w:t>
      </w:r>
      <w:r w:rsidR="0092099A">
        <w:rPr>
          <w:rFonts w:ascii="Times New Roman" w:eastAsia="Times New Roman" w:hAnsi="Times New Roman" w:cs="Times New Roman"/>
          <w:sz w:val="24"/>
          <w:szCs w:val="24"/>
          <w:lang w:eastAsia="ru-RU"/>
        </w:rPr>
        <w:br/>
      </w:r>
      <w:r w:rsidR="0092099A">
        <w:rPr>
          <w:rFonts w:ascii="Times New Roman" w:eastAsia="Times New Roman" w:hAnsi="Times New Roman" w:cs="Times New Roman"/>
          <w:sz w:val="24"/>
          <w:szCs w:val="24"/>
          <w:lang w:eastAsia="ru-RU"/>
        </w:rPr>
        <w:br/>
        <w:t>- </w:t>
      </w:r>
      <w:r w:rsidR="0092099A" w:rsidRPr="0092099A">
        <w:rPr>
          <w:rFonts w:ascii="Times New Roman" w:hAnsi="Times New Roman" w:cs="Times New Roman"/>
        </w:rPr>
        <w:t>чаще </w:t>
      </w:r>
      <w:r w:rsidRPr="0092099A">
        <w:rPr>
          <w:rFonts w:ascii="Times New Roman" w:hAnsi="Times New Roman" w:cs="Times New Roman"/>
        </w:rPr>
        <w:t>присутствовать</w:t>
      </w:r>
      <w:r w:rsidR="0092099A">
        <w:rPr>
          <w:rFonts w:ascii="Times New Roman" w:eastAsia="Times New Roman" w:hAnsi="Times New Roman" w:cs="Times New Roman"/>
          <w:sz w:val="24"/>
          <w:szCs w:val="24"/>
          <w:lang w:eastAsia="ru-RU"/>
        </w:rPr>
        <w:t> в группе, где занимается ребенок;</w:t>
      </w:r>
      <w:r w:rsidR="0092099A">
        <w:rPr>
          <w:rFonts w:ascii="Times New Roman" w:eastAsia="Times New Roman" w:hAnsi="Times New Roman" w:cs="Times New Roman"/>
          <w:sz w:val="24"/>
          <w:szCs w:val="24"/>
          <w:lang w:eastAsia="ru-RU"/>
        </w:rPr>
        <w:br/>
      </w:r>
      <w:r w:rsidR="0092099A">
        <w:rPr>
          <w:rFonts w:ascii="Times New Roman" w:eastAsia="Times New Roman" w:hAnsi="Times New Roman" w:cs="Times New Roman"/>
          <w:sz w:val="24"/>
          <w:szCs w:val="24"/>
          <w:lang w:eastAsia="ru-RU"/>
        </w:rPr>
        <w:br/>
        <w:t>- как можно чаще разговаривать с ребенком;</w:t>
      </w:r>
      <w:r w:rsidR="0092099A">
        <w:rPr>
          <w:rFonts w:ascii="Times New Roman" w:eastAsia="Times New Roman" w:hAnsi="Times New Roman" w:cs="Times New Roman"/>
          <w:sz w:val="24"/>
          <w:szCs w:val="24"/>
          <w:lang w:eastAsia="ru-RU"/>
        </w:rPr>
        <w:br/>
      </w:r>
      <w:proofErr w:type="gramStart"/>
      <w:r w:rsidR="0092099A">
        <w:rPr>
          <w:rFonts w:ascii="Times New Roman" w:eastAsia="Times New Roman" w:hAnsi="Times New Roman" w:cs="Times New Roman"/>
          <w:sz w:val="24"/>
          <w:szCs w:val="24"/>
          <w:lang w:eastAsia="ru-RU"/>
        </w:rPr>
        <w:br/>
        <w:t>-</w:t>
      </w:r>
      <w:proofErr w:type="gramEnd"/>
      <w:r w:rsidRPr="00DA183D">
        <w:rPr>
          <w:rFonts w:ascii="Times New Roman" w:eastAsia="Times New Roman" w:hAnsi="Times New Roman" w:cs="Times New Roman"/>
          <w:sz w:val="24"/>
          <w:szCs w:val="24"/>
          <w:lang w:eastAsia="ru-RU"/>
        </w:rPr>
        <w:t>обесп</w:t>
      </w:r>
      <w:r w:rsidR="0092099A">
        <w:rPr>
          <w:rFonts w:ascii="Times New Roman" w:eastAsia="Times New Roman" w:hAnsi="Times New Roman" w:cs="Times New Roman"/>
          <w:sz w:val="24"/>
          <w:szCs w:val="24"/>
          <w:lang w:eastAsia="ru-RU"/>
        </w:rPr>
        <w:t>ечить комфортную обстановку для общения и </w:t>
      </w:r>
      <w:r w:rsidRPr="00DA183D">
        <w:rPr>
          <w:rFonts w:ascii="Times New Roman" w:eastAsia="Times New Roman" w:hAnsi="Times New Roman" w:cs="Times New Roman"/>
          <w:sz w:val="24"/>
          <w:szCs w:val="24"/>
          <w:lang w:eastAsia="ru-RU"/>
        </w:rPr>
        <w:t>обучения;</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терпеливо объяснять ребенку смысл его деятельности, исполь</w:t>
      </w:r>
      <w:r w:rsidR="0092099A">
        <w:rPr>
          <w:rFonts w:ascii="Times New Roman" w:eastAsia="Times New Roman" w:hAnsi="Times New Roman" w:cs="Times New Roman"/>
          <w:sz w:val="24"/>
          <w:szCs w:val="24"/>
          <w:lang w:eastAsia="ru-RU"/>
        </w:rPr>
        <w:t>зуя четкую наглядную информацию (схемы, карты и т.п.);</w:t>
      </w:r>
      <w:r w:rsidR="0092099A">
        <w:rPr>
          <w:rFonts w:ascii="Times New Roman" w:eastAsia="Times New Roman" w:hAnsi="Times New Roman" w:cs="Times New Roman"/>
          <w:sz w:val="24"/>
          <w:szCs w:val="24"/>
          <w:lang w:eastAsia="ru-RU"/>
        </w:rPr>
        <w:br/>
      </w:r>
      <w:r w:rsidR="0092099A">
        <w:rPr>
          <w:rFonts w:ascii="Times New Roman" w:eastAsia="Times New Roman" w:hAnsi="Times New Roman" w:cs="Times New Roman"/>
          <w:sz w:val="24"/>
          <w:szCs w:val="24"/>
          <w:lang w:eastAsia="ru-RU"/>
        </w:rPr>
        <w:br/>
        <w:t>- </w:t>
      </w:r>
      <w:r w:rsidR="0092099A" w:rsidRPr="0092099A">
        <w:rPr>
          <w:rFonts w:ascii="Times New Roman" w:hAnsi="Times New Roman" w:cs="Times New Roman"/>
        </w:rPr>
        <w:t>не </w:t>
      </w:r>
      <w:r w:rsidRPr="0092099A">
        <w:rPr>
          <w:rFonts w:ascii="Times New Roman" w:hAnsi="Times New Roman" w:cs="Times New Roman"/>
        </w:rPr>
        <w:t>допускать</w:t>
      </w:r>
      <w:r w:rsidR="0092099A">
        <w:rPr>
          <w:rFonts w:ascii="Times New Roman" w:eastAsia="Times New Roman" w:hAnsi="Times New Roman" w:cs="Times New Roman"/>
          <w:sz w:val="24"/>
          <w:szCs w:val="24"/>
          <w:lang w:eastAsia="ru-RU"/>
        </w:rPr>
        <w:t> переутомления </w:t>
      </w:r>
      <w:r w:rsidRPr="00DA183D">
        <w:rPr>
          <w:rFonts w:ascii="Times New Roman" w:eastAsia="Times New Roman" w:hAnsi="Times New Roman" w:cs="Times New Roman"/>
          <w:sz w:val="24"/>
          <w:szCs w:val="24"/>
          <w:lang w:eastAsia="ru-RU"/>
        </w:rPr>
        <w:t>ребенка.</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br/>
        <w:t>4.7</w:t>
      </w:r>
      <w:r w:rsidRPr="00DA183D">
        <w:rPr>
          <w:rFonts w:ascii="Times New Roman" w:eastAsia="Times New Roman" w:hAnsi="Times New Roman" w:cs="Times New Roman"/>
          <w:sz w:val="24"/>
          <w:szCs w:val="24"/>
          <w:lang w:eastAsia="ru-RU"/>
        </w:rPr>
        <w:t xml:space="preserve">. Педагог-психолог на основе изучения особенностей интеллектуального развития детей, личностных и поведенческих реакций проводит подгрупповые и индивидуальные </w:t>
      </w:r>
      <w:r w:rsidRPr="00DA183D">
        <w:rPr>
          <w:rFonts w:ascii="Times New Roman" w:eastAsia="Times New Roman" w:hAnsi="Times New Roman" w:cs="Times New Roman"/>
          <w:sz w:val="24"/>
          <w:szCs w:val="24"/>
          <w:lang w:eastAsia="ru-RU"/>
        </w:rPr>
        <w:lastRenderedPageBreak/>
        <w:t>формы НОД с детьми РАС, направленные на нормализацию эмоционально-личностной сферы, развитие познавательных функций, адаптивных возможностей, оказывает помощь педагогам в разработке коррекционных программ индивидуального развития ребенка.</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Психологическая коррекция нарушений ра</w:t>
      </w:r>
      <w:r w:rsidR="00C20A90">
        <w:rPr>
          <w:rFonts w:ascii="Times New Roman" w:eastAsia="Times New Roman" w:hAnsi="Times New Roman" w:cs="Times New Roman"/>
          <w:sz w:val="24"/>
          <w:szCs w:val="24"/>
          <w:lang w:eastAsia="ru-RU"/>
        </w:rPr>
        <w:t>звития при РАС предполагает:</w:t>
      </w:r>
      <w:r w:rsidR="00C20A90">
        <w:rPr>
          <w:rFonts w:ascii="Times New Roman" w:eastAsia="Times New Roman" w:hAnsi="Times New Roman" w:cs="Times New Roman"/>
          <w:sz w:val="24"/>
          <w:szCs w:val="24"/>
          <w:lang w:eastAsia="ru-RU"/>
        </w:rPr>
        <w:br/>
      </w:r>
      <w:proofErr w:type="gramStart"/>
      <w:r w:rsidR="00C20A90">
        <w:rPr>
          <w:rFonts w:ascii="Times New Roman" w:eastAsia="Times New Roman" w:hAnsi="Times New Roman" w:cs="Times New Roman"/>
          <w:sz w:val="24"/>
          <w:szCs w:val="24"/>
          <w:lang w:eastAsia="ru-RU"/>
        </w:rPr>
        <w:br/>
        <w:t>-</w:t>
      </w:r>
      <w:proofErr w:type="gramEnd"/>
      <w:r w:rsidR="00C20A90">
        <w:rPr>
          <w:rFonts w:ascii="Times New Roman" w:eastAsia="Times New Roman" w:hAnsi="Times New Roman" w:cs="Times New Roman"/>
          <w:sz w:val="24"/>
          <w:szCs w:val="24"/>
          <w:lang w:eastAsia="ru-RU"/>
        </w:rPr>
        <w:t>установление контакта со </w:t>
      </w:r>
      <w:r w:rsidRPr="00DA183D">
        <w:rPr>
          <w:rFonts w:ascii="Times New Roman" w:eastAsia="Times New Roman" w:hAnsi="Times New Roman" w:cs="Times New Roman"/>
          <w:sz w:val="24"/>
          <w:szCs w:val="24"/>
          <w:lang w:eastAsia="ru-RU"/>
        </w:rPr>
        <w:t>взрослыми;</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смягчение общего фона сенсорного и эмоционального дискомфорта, тревоги, страхов;</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 стимуляцию психической активности, направленной на взаимодействие </w:t>
      </w:r>
      <w:r w:rsidR="00C20A90">
        <w:rPr>
          <w:rFonts w:ascii="Times New Roman" w:eastAsia="Times New Roman" w:hAnsi="Times New Roman" w:cs="Times New Roman"/>
          <w:sz w:val="24"/>
          <w:szCs w:val="24"/>
          <w:lang w:eastAsia="ru-RU"/>
        </w:rPr>
        <w:t>со взрослыми и сверстниками;</w:t>
      </w:r>
      <w:r w:rsidR="00C20A90">
        <w:rPr>
          <w:rFonts w:ascii="Times New Roman" w:eastAsia="Times New Roman" w:hAnsi="Times New Roman" w:cs="Times New Roman"/>
          <w:sz w:val="24"/>
          <w:szCs w:val="24"/>
          <w:lang w:eastAsia="ru-RU"/>
        </w:rPr>
        <w:br/>
      </w:r>
      <w:r w:rsidR="00C20A90">
        <w:rPr>
          <w:rFonts w:ascii="Times New Roman" w:eastAsia="Times New Roman" w:hAnsi="Times New Roman" w:cs="Times New Roman"/>
          <w:sz w:val="24"/>
          <w:szCs w:val="24"/>
          <w:lang w:eastAsia="ru-RU"/>
        </w:rPr>
        <w:br/>
        <w:t>- формирование целенаправленного </w:t>
      </w:r>
      <w:r w:rsidRPr="00DA183D">
        <w:rPr>
          <w:rFonts w:ascii="Times New Roman" w:eastAsia="Times New Roman" w:hAnsi="Times New Roman" w:cs="Times New Roman"/>
          <w:sz w:val="24"/>
          <w:szCs w:val="24"/>
          <w:lang w:eastAsia="ru-RU"/>
        </w:rPr>
        <w:t>поведения;</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преодоление отрицательных форм поведения: агрессии, негативизма,</w:t>
      </w:r>
      <w:r w:rsidR="00C0025B">
        <w:rPr>
          <w:rFonts w:ascii="Times New Roman" w:eastAsia="Times New Roman" w:hAnsi="Times New Roman" w:cs="Times New Roman"/>
          <w:sz w:val="24"/>
          <w:szCs w:val="24"/>
          <w:lang w:eastAsia="ru-RU"/>
        </w:rPr>
        <w:t xml:space="preserve"> расторможенности влечений.</w:t>
      </w:r>
      <w:r w:rsidR="00C0025B">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br/>
        <w:t>4.8</w:t>
      </w:r>
      <w:r w:rsidRPr="00DA183D">
        <w:rPr>
          <w:rFonts w:ascii="Times New Roman" w:eastAsia="Times New Roman" w:hAnsi="Times New Roman" w:cs="Times New Roman"/>
          <w:sz w:val="24"/>
          <w:szCs w:val="24"/>
          <w:lang w:eastAsia="ru-RU"/>
        </w:rPr>
        <w:t>. Медицинские работники проводят лечебно-профилактические мероприятия, динамические медицинские наблюдения, диспансеризацию, консультирование специалистов, воспитателей, и родителей (законных представителей) в части медицинского сопровождения ребенка с РАС, осуществляют контроль собл</w:t>
      </w:r>
      <w:r w:rsidR="00C20A90">
        <w:rPr>
          <w:rFonts w:ascii="Times New Roman" w:eastAsia="Times New Roman" w:hAnsi="Times New Roman" w:cs="Times New Roman"/>
          <w:sz w:val="24"/>
          <w:szCs w:val="24"/>
          <w:lang w:eastAsia="ru-RU"/>
        </w:rPr>
        <w:t>юдения санитарно-гигиенического и противоэпидемического </w:t>
      </w:r>
      <w:r w:rsidRPr="00DA183D">
        <w:rPr>
          <w:rFonts w:ascii="Times New Roman" w:eastAsia="Times New Roman" w:hAnsi="Times New Roman" w:cs="Times New Roman"/>
          <w:sz w:val="24"/>
          <w:szCs w:val="24"/>
          <w:lang w:eastAsia="ru-RU"/>
        </w:rPr>
        <w:t>режима</w:t>
      </w:r>
      <w:r w:rsidR="000E1397">
        <w:rPr>
          <w:rFonts w:ascii="Times New Roman" w:eastAsia="Times New Roman" w:hAnsi="Times New Roman" w:cs="Times New Roman"/>
          <w:sz w:val="24"/>
          <w:szCs w:val="24"/>
          <w:lang w:eastAsia="ru-RU"/>
        </w:rPr>
        <w:t>.</w:t>
      </w:r>
      <w:r w:rsidR="00C0025B">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br/>
        <w:t>4.9</w:t>
      </w:r>
      <w:r w:rsidRPr="00DA183D">
        <w:rPr>
          <w:rFonts w:ascii="Times New Roman" w:eastAsia="Times New Roman" w:hAnsi="Times New Roman" w:cs="Times New Roman"/>
          <w:sz w:val="24"/>
          <w:szCs w:val="24"/>
          <w:lang w:eastAsia="ru-RU"/>
        </w:rPr>
        <w:t>. Документация всех педагогов, работающих в группе, ведется в соответствии с требованиями, прописанными в нормативных документах Министерства образования Российской Федерации. Всем педагогам группы детей с РАС рекомендуется дополнительно к указанной документации заполнять дневник наблюдения за поведением ребенка дошкольного возраста с РАС согласно приложению 1 к настоящему Положению и карту динамического наблюдения согласно приложению</w:t>
      </w:r>
      <w:r w:rsidR="00C0025B">
        <w:rPr>
          <w:rFonts w:ascii="Times New Roman" w:eastAsia="Times New Roman" w:hAnsi="Times New Roman" w:cs="Times New Roman"/>
          <w:sz w:val="24"/>
          <w:szCs w:val="24"/>
          <w:lang w:eastAsia="ru-RU"/>
        </w:rPr>
        <w:t xml:space="preserve"> 2 к настоящему Положению.</w:t>
      </w:r>
      <w:r w:rsidR="00C0025B">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br/>
        <w:t>4.10</w:t>
      </w:r>
      <w:r w:rsidRPr="00DA183D">
        <w:rPr>
          <w:rFonts w:ascii="Times New Roman" w:eastAsia="Times New Roman" w:hAnsi="Times New Roman" w:cs="Times New Roman"/>
          <w:sz w:val="24"/>
          <w:szCs w:val="24"/>
          <w:lang w:eastAsia="ru-RU"/>
        </w:rPr>
        <w:t xml:space="preserve">. Ежедневно в группе для детей с РАС проводится не более двух НОД в младшей и средней группах; не более трех - </w:t>
      </w:r>
      <w:proofErr w:type="gramStart"/>
      <w:r w:rsidRPr="00DA183D">
        <w:rPr>
          <w:rFonts w:ascii="Times New Roman" w:eastAsia="Times New Roman" w:hAnsi="Times New Roman" w:cs="Times New Roman"/>
          <w:sz w:val="24"/>
          <w:szCs w:val="24"/>
          <w:lang w:eastAsia="ru-RU"/>
        </w:rPr>
        <w:t>в</w:t>
      </w:r>
      <w:proofErr w:type="gramEnd"/>
      <w:r w:rsidRPr="00DA183D">
        <w:rPr>
          <w:rFonts w:ascii="Times New Roman" w:eastAsia="Times New Roman" w:hAnsi="Times New Roman" w:cs="Times New Roman"/>
          <w:sz w:val="24"/>
          <w:szCs w:val="24"/>
          <w:lang w:eastAsia="ru-RU"/>
        </w:rPr>
        <w:t xml:space="preserve"> </w:t>
      </w:r>
      <w:proofErr w:type="gramStart"/>
      <w:r w:rsidRPr="00DA183D">
        <w:rPr>
          <w:rFonts w:ascii="Times New Roman" w:eastAsia="Times New Roman" w:hAnsi="Times New Roman" w:cs="Times New Roman"/>
          <w:sz w:val="24"/>
          <w:szCs w:val="24"/>
          <w:lang w:eastAsia="ru-RU"/>
        </w:rPr>
        <w:t>старшей</w:t>
      </w:r>
      <w:proofErr w:type="gramEnd"/>
      <w:r w:rsidRPr="00DA183D">
        <w:rPr>
          <w:rFonts w:ascii="Times New Roman" w:eastAsia="Times New Roman" w:hAnsi="Times New Roman" w:cs="Times New Roman"/>
          <w:sz w:val="24"/>
          <w:szCs w:val="24"/>
          <w:lang w:eastAsia="ru-RU"/>
        </w:rPr>
        <w:t xml:space="preserve"> и подготовительной к школе группах, не включая НОД по дополнительному образованию, в соответствии с возрастным составом подгруппы и уровнем психофизического развития каждого ребенка. Длительность НОД в соответствии с СанПиН зависит от возраста детей в подгруппе </w:t>
      </w:r>
      <w:r w:rsidR="00C20A90">
        <w:rPr>
          <w:rFonts w:ascii="Times New Roman" w:eastAsia="Times New Roman" w:hAnsi="Times New Roman" w:cs="Times New Roman"/>
          <w:sz w:val="24"/>
          <w:szCs w:val="24"/>
          <w:lang w:eastAsia="ru-RU"/>
        </w:rPr>
        <w:t xml:space="preserve">и особенностей </w:t>
      </w:r>
      <w:r w:rsidR="00C20A90" w:rsidRPr="00C20A90">
        <w:rPr>
          <w:rFonts w:ascii="Times New Roman" w:hAnsi="Times New Roman" w:cs="Times New Roman"/>
        </w:rPr>
        <w:t>психофизического </w:t>
      </w:r>
      <w:r w:rsidRPr="00C20A90">
        <w:rPr>
          <w:rFonts w:ascii="Times New Roman" w:hAnsi="Times New Roman" w:cs="Times New Roman"/>
        </w:rPr>
        <w:t>развития</w:t>
      </w:r>
      <w:r w:rsidR="00C20A90" w:rsidRPr="00C20A90">
        <w:rPr>
          <w:rFonts w:ascii="Times New Roman" w:eastAsia="Times New Roman" w:hAnsi="Times New Roman" w:cs="Times New Roman"/>
          <w:sz w:val="24"/>
          <w:szCs w:val="24"/>
          <w:lang w:eastAsia="ru-RU"/>
        </w:rPr>
        <w:t> </w:t>
      </w:r>
      <w:r w:rsidRPr="00C20A90">
        <w:rPr>
          <w:rFonts w:ascii="Times New Roman" w:eastAsia="Times New Roman" w:hAnsi="Times New Roman" w:cs="Times New Roman"/>
          <w:sz w:val="24"/>
          <w:szCs w:val="24"/>
          <w:lang w:eastAsia="ru-RU"/>
        </w:rPr>
        <w:t>детей.</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НОД, требующая умственного напряжения, должна чередоваться с занятиями подвижного характера. Для предупреждения переутомления детей реко</w:t>
      </w:r>
      <w:r w:rsidR="00632EF7">
        <w:rPr>
          <w:rFonts w:ascii="Times New Roman" w:eastAsia="Times New Roman" w:hAnsi="Times New Roman" w:cs="Times New Roman"/>
          <w:sz w:val="24"/>
          <w:szCs w:val="24"/>
          <w:lang w:eastAsia="ru-RU"/>
        </w:rPr>
        <w:t>мендуется во время подгрупповых форм проводить </w:t>
      </w:r>
      <w:r w:rsidRPr="00DA183D">
        <w:rPr>
          <w:rFonts w:ascii="Times New Roman" w:eastAsia="Times New Roman" w:hAnsi="Times New Roman" w:cs="Times New Roman"/>
          <w:sz w:val="24"/>
          <w:szCs w:val="24"/>
          <w:lang w:eastAsia="ru-RU"/>
        </w:rPr>
        <w:t>физкультми</w:t>
      </w:r>
      <w:r w:rsidR="00632EF7">
        <w:rPr>
          <w:rFonts w:ascii="Times New Roman" w:eastAsia="Times New Roman" w:hAnsi="Times New Roman" w:cs="Times New Roman"/>
          <w:sz w:val="24"/>
          <w:szCs w:val="24"/>
          <w:lang w:eastAsia="ru-RU"/>
        </w:rPr>
        <w:t>нутки, </w:t>
      </w:r>
      <w:r w:rsidR="00C0025B">
        <w:rPr>
          <w:rFonts w:ascii="Times New Roman" w:eastAsia="Times New Roman" w:hAnsi="Times New Roman" w:cs="Times New Roman"/>
          <w:sz w:val="24"/>
          <w:szCs w:val="24"/>
          <w:lang w:eastAsia="ru-RU"/>
        </w:rPr>
        <w:t>динамические паузы.</w:t>
      </w:r>
      <w:r w:rsidR="00C0025B">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br/>
        <w:t>4.11</w:t>
      </w:r>
      <w:r w:rsidRPr="00DA183D">
        <w:rPr>
          <w:rFonts w:ascii="Times New Roman" w:eastAsia="Times New Roman" w:hAnsi="Times New Roman" w:cs="Times New Roman"/>
          <w:sz w:val="24"/>
          <w:szCs w:val="24"/>
          <w:lang w:eastAsia="ru-RU"/>
        </w:rPr>
        <w:t>. Содержание образовательного процесса в группе определяется образовательными программами ДОУ и специальными (коррекционными) программами с учетом индивидуальных</w:t>
      </w:r>
      <w:r w:rsidR="00C20A90">
        <w:rPr>
          <w:rFonts w:ascii="Times New Roman" w:eastAsia="Times New Roman" w:hAnsi="Times New Roman" w:cs="Times New Roman"/>
          <w:sz w:val="24"/>
          <w:szCs w:val="24"/>
          <w:lang w:eastAsia="ru-RU"/>
        </w:rPr>
        <w:t> особенностей </w:t>
      </w:r>
      <w:r w:rsidR="00C0025B">
        <w:rPr>
          <w:rFonts w:ascii="Times New Roman" w:eastAsia="Times New Roman" w:hAnsi="Times New Roman" w:cs="Times New Roman"/>
          <w:sz w:val="24"/>
          <w:szCs w:val="24"/>
          <w:lang w:eastAsia="ru-RU"/>
        </w:rPr>
        <w:t>детей</w:t>
      </w:r>
      <w:r w:rsidR="00C20A90">
        <w:rPr>
          <w:rFonts w:ascii="Times New Roman" w:eastAsia="Times New Roman" w:hAnsi="Times New Roman" w:cs="Times New Roman"/>
          <w:sz w:val="24"/>
          <w:szCs w:val="24"/>
          <w:lang w:eastAsia="ru-RU"/>
        </w:rPr>
        <w:t> с </w:t>
      </w:r>
      <w:r w:rsidR="00C0025B">
        <w:rPr>
          <w:rFonts w:ascii="Times New Roman" w:eastAsia="Times New Roman" w:hAnsi="Times New Roman" w:cs="Times New Roman"/>
          <w:sz w:val="24"/>
          <w:szCs w:val="24"/>
          <w:lang w:eastAsia="ru-RU"/>
        </w:rPr>
        <w:t>РАС.</w:t>
      </w:r>
      <w:r w:rsidR="00C0025B">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br/>
        <w:t>4.12</w:t>
      </w:r>
      <w:r w:rsidRPr="00DA183D">
        <w:rPr>
          <w:rFonts w:ascii="Times New Roman" w:eastAsia="Times New Roman" w:hAnsi="Times New Roman" w:cs="Times New Roman"/>
          <w:sz w:val="24"/>
          <w:szCs w:val="24"/>
          <w:lang w:eastAsia="ru-RU"/>
        </w:rPr>
        <w:t>. Специалисты и педагоги дошкольного учреждения осуществляют работу с родителями (законными представителями) по обеспечению их необходимыми знаниями об особенностях развития ребенка с РАС, оптимальных формах взаимодействия с ним, о задачах и специфике коррекционной работы с детьми этой категории, обучают родителей эффективн</w:t>
      </w:r>
      <w:r w:rsidR="00C20A90">
        <w:rPr>
          <w:rFonts w:ascii="Times New Roman" w:eastAsia="Times New Roman" w:hAnsi="Times New Roman" w:cs="Times New Roman"/>
          <w:sz w:val="24"/>
          <w:szCs w:val="24"/>
          <w:lang w:eastAsia="ru-RU"/>
        </w:rPr>
        <w:t>ым методам помощи </w:t>
      </w:r>
      <w:r w:rsidR="00C0025B">
        <w:rPr>
          <w:rFonts w:ascii="Times New Roman" w:eastAsia="Times New Roman" w:hAnsi="Times New Roman" w:cs="Times New Roman"/>
          <w:sz w:val="24"/>
          <w:szCs w:val="24"/>
          <w:lang w:eastAsia="ru-RU"/>
        </w:rPr>
        <w:t>ребенку.</w:t>
      </w:r>
      <w:r w:rsidR="00C0025B">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br/>
      </w:r>
      <w:r w:rsidR="00C0025B">
        <w:rPr>
          <w:rFonts w:ascii="Times New Roman" w:eastAsia="Times New Roman" w:hAnsi="Times New Roman" w:cs="Times New Roman"/>
          <w:sz w:val="24"/>
          <w:szCs w:val="24"/>
          <w:lang w:eastAsia="ru-RU"/>
        </w:rPr>
        <w:lastRenderedPageBreak/>
        <w:t>4.13</w:t>
      </w:r>
      <w:r w:rsidRPr="00DA183D">
        <w:rPr>
          <w:rFonts w:ascii="Times New Roman" w:eastAsia="Times New Roman" w:hAnsi="Times New Roman" w:cs="Times New Roman"/>
          <w:sz w:val="24"/>
          <w:szCs w:val="24"/>
          <w:lang w:eastAsia="ru-RU"/>
        </w:rPr>
        <w:t>. Ответственность за посещение воспитанниками занятий в специальной (коррекционной) группе для детей с РАС несут родители (законные представители).</w:t>
      </w:r>
      <w:r w:rsidRPr="00DA183D">
        <w:rPr>
          <w:rFonts w:ascii="Times New Roman" w:eastAsia="Times New Roman" w:hAnsi="Times New Roman" w:cs="Times New Roman"/>
          <w:sz w:val="24"/>
          <w:szCs w:val="24"/>
          <w:lang w:eastAsia="ru-RU"/>
        </w:rPr>
        <w:br/>
      </w:r>
    </w:p>
    <w:p w:rsidR="00DA183D" w:rsidRPr="00DA183D" w:rsidRDefault="00DA183D" w:rsidP="00A252D5">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DA183D">
        <w:rPr>
          <w:rFonts w:ascii="Times New Roman" w:eastAsia="Times New Roman" w:hAnsi="Times New Roman" w:cs="Times New Roman"/>
          <w:b/>
          <w:bCs/>
          <w:sz w:val="27"/>
          <w:szCs w:val="27"/>
          <w:lang w:eastAsia="ru-RU"/>
        </w:rPr>
        <w:t>V. ОРГАНИЗАЦИЯ ПРЕДМЕТНО-РАЗВИВАЮЩЕЙ СРЕДЫ</w:t>
      </w:r>
    </w:p>
    <w:p w:rsidR="00DA183D" w:rsidRPr="00DA183D" w:rsidRDefault="00DA183D" w:rsidP="00A252D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A183D">
        <w:rPr>
          <w:rFonts w:ascii="Times New Roman" w:eastAsia="Times New Roman" w:hAnsi="Times New Roman" w:cs="Times New Roman"/>
          <w:sz w:val="24"/>
          <w:szCs w:val="24"/>
          <w:lang w:eastAsia="ru-RU"/>
        </w:rPr>
        <w:br/>
        <w:t xml:space="preserve">Жизненное пространство ребенка с РАС требует особой заботы и специальной организации. Он очень раним, и это делает его беззащитным перед окружающим миром. Пространство, в котором он живет и развивается, приобретает особую, терапевтическую значимость. По виду деятельности ребенка пространство можно условно разграничить на бытовое - все, что касается усвоения навыков повседневной жизни (туалет, прием пищи, подготовка ко сну и т.д.), игровое - место для разнообразных игр, учебное - место для специальных развивающих занятий, и ближайшее социальное окружение. Под ближайшим социальным окружением условно подразумевается территория, в пределах которой осуществляется общение ребенка с РАС </w:t>
      </w:r>
      <w:proofErr w:type="gramStart"/>
      <w:r w:rsidRPr="00DA183D">
        <w:rPr>
          <w:rFonts w:ascii="Times New Roman" w:eastAsia="Times New Roman" w:hAnsi="Times New Roman" w:cs="Times New Roman"/>
          <w:sz w:val="24"/>
          <w:szCs w:val="24"/>
          <w:lang w:eastAsia="ru-RU"/>
        </w:rPr>
        <w:t>со</w:t>
      </w:r>
      <w:proofErr w:type="gramEnd"/>
      <w:r w:rsidRPr="00DA183D">
        <w:rPr>
          <w:rFonts w:ascii="Times New Roman" w:eastAsia="Times New Roman" w:hAnsi="Times New Roman" w:cs="Times New Roman"/>
          <w:sz w:val="24"/>
          <w:szCs w:val="24"/>
          <w:lang w:eastAsia="ru-RU"/>
        </w:rPr>
        <w:t xml:space="preserve"> взрослыми и сверстниками, а также происходит ознакомление с окружающим миром, и в первую очередь с миром людей.</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5.1. Предметно-развивающая среда должна отвечать следующим условиям:</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 безопасность: групповая комната должна быть оборудована с учетом того, что ребенок будет здесь бегать, прыгать, кувыркаться, карабкаться по мебели и т.д. Поскольку у ребенка с РАС часто отсутствует "чувство края", а в состоянии аффекта он может перестать контролировать свои движения и действия, необходимо обставить комнату устойчивой мебелью без острых углов (либо закрепить на углах мебели специальные защитные пластинки). В комнате не должно быть опасных предметов (тяжелых, острых, бьющихся и др.). </w:t>
      </w:r>
      <w:proofErr w:type="gramStart"/>
      <w:r w:rsidRPr="00DA183D">
        <w:rPr>
          <w:rFonts w:ascii="Times New Roman" w:eastAsia="Times New Roman" w:hAnsi="Times New Roman" w:cs="Times New Roman"/>
          <w:sz w:val="24"/>
          <w:szCs w:val="24"/>
          <w:lang w:eastAsia="ru-RU"/>
        </w:rPr>
        <w:t>Эта рекомендация касается всего пространства, где находится ребенок с РАС, в целом: все потенциально опасные предметы должны прятаться или запираться;</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обеспечение комфорта и уюта: оформление групповой комнаты должно быть выдержано в приятных, неярких, успокаивающих тонах, электрическо</w:t>
      </w:r>
      <w:r w:rsidR="00890F28">
        <w:rPr>
          <w:rFonts w:ascii="Times New Roman" w:eastAsia="Times New Roman" w:hAnsi="Times New Roman" w:cs="Times New Roman"/>
          <w:sz w:val="24"/>
          <w:szCs w:val="24"/>
          <w:lang w:eastAsia="ru-RU"/>
        </w:rPr>
        <w:t>е освещение должно быть мягким, не режущим </w:t>
      </w:r>
      <w:r w:rsidRPr="00DA183D">
        <w:rPr>
          <w:rFonts w:ascii="Times New Roman" w:eastAsia="Times New Roman" w:hAnsi="Times New Roman" w:cs="Times New Roman"/>
          <w:sz w:val="24"/>
          <w:szCs w:val="24"/>
          <w:lang w:eastAsia="ru-RU"/>
        </w:rPr>
        <w:t>глаза;</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наличие необходимого оборудования (в группе обязательно должны быть: индивидуальный столик со стульчиком, игрушки, материалы для т</w:t>
      </w:r>
      <w:r w:rsidR="00890F28">
        <w:rPr>
          <w:rFonts w:ascii="Times New Roman" w:eastAsia="Times New Roman" w:hAnsi="Times New Roman" w:cs="Times New Roman"/>
          <w:sz w:val="24"/>
          <w:szCs w:val="24"/>
          <w:lang w:eastAsia="ru-RU"/>
        </w:rPr>
        <w:t>ворчества;</w:t>
      </w:r>
      <w:proofErr w:type="gramEnd"/>
      <w:r w:rsidR="00890F28">
        <w:rPr>
          <w:rFonts w:ascii="Times New Roman" w:eastAsia="Times New Roman" w:hAnsi="Times New Roman" w:cs="Times New Roman"/>
          <w:sz w:val="24"/>
          <w:szCs w:val="24"/>
          <w:lang w:eastAsia="ru-RU"/>
        </w:rPr>
        <w:t xml:space="preserve"> технические средства обучения; детские книжки; спортивный </w:t>
      </w:r>
      <w:r w:rsidRPr="00DA183D">
        <w:rPr>
          <w:rFonts w:ascii="Times New Roman" w:eastAsia="Times New Roman" w:hAnsi="Times New Roman" w:cs="Times New Roman"/>
          <w:sz w:val="24"/>
          <w:szCs w:val="24"/>
          <w:lang w:eastAsia="ru-RU"/>
        </w:rPr>
        <w:t>инвентарь);</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 поддержание порядка: в групповой комнате должен быть установлен и поддерживаться определенный порядок. Все предметы, вещи и игрушки </w:t>
      </w:r>
      <w:r w:rsidR="00890F28">
        <w:rPr>
          <w:rFonts w:ascii="Times New Roman" w:eastAsia="Times New Roman" w:hAnsi="Times New Roman" w:cs="Times New Roman"/>
          <w:sz w:val="24"/>
          <w:szCs w:val="24"/>
          <w:lang w:eastAsia="ru-RU"/>
        </w:rPr>
        <w:t>должны иметь свое фиксированное </w:t>
      </w:r>
      <w:r w:rsidRPr="00DA183D">
        <w:rPr>
          <w:rFonts w:ascii="Times New Roman" w:eastAsia="Times New Roman" w:hAnsi="Times New Roman" w:cs="Times New Roman"/>
          <w:sz w:val="24"/>
          <w:szCs w:val="24"/>
          <w:lang w:eastAsia="ru-RU"/>
        </w:rPr>
        <w:t>место.</w:t>
      </w:r>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 xml:space="preserve">Пространство группы в целом в большой степени связано с освоением ребенком бытовых навыков. </w:t>
      </w:r>
      <w:proofErr w:type="gramStart"/>
      <w:r w:rsidRPr="00DA183D">
        <w:rPr>
          <w:rFonts w:ascii="Times New Roman" w:eastAsia="Times New Roman" w:hAnsi="Times New Roman" w:cs="Times New Roman"/>
          <w:sz w:val="24"/>
          <w:szCs w:val="24"/>
          <w:lang w:eastAsia="ru-RU"/>
        </w:rPr>
        <w:t>Основные задачи: "обжить" пространство группы, осознать социальные смыслы, связанные с обыденным течением жизни людей, предназначение умывальной, туалета, спальни, раздевалки, понять назначение самых разных вещей и т.д.</w:t>
      </w:r>
      <w:proofErr w:type="gramEnd"/>
      <w:r w:rsidRPr="00DA183D">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t>Необходимо вовлекать ребенка в совместные трудовые действия. Основным условием создания адекватной предметно-развивающей среды в груп</w:t>
      </w:r>
      <w:r w:rsidR="00890F28">
        <w:rPr>
          <w:rFonts w:ascii="Times New Roman" w:eastAsia="Times New Roman" w:hAnsi="Times New Roman" w:cs="Times New Roman"/>
          <w:sz w:val="24"/>
          <w:szCs w:val="24"/>
          <w:lang w:eastAsia="ru-RU"/>
        </w:rPr>
        <w:t xml:space="preserve">пе является мобильность </w:t>
      </w:r>
      <w:r w:rsidR="00890F28" w:rsidRPr="00890F28">
        <w:rPr>
          <w:rFonts w:ascii="Times New Roman" w:hAnsi="Times New Roman" w:cs="Times New Roman"/>
        </w:rPr>
        <w:t>игровых </w:t>
      </w:r>
      <w:r w:rsidRPr="00890F28">
        <w:rPr>
          <w:rFonts w:ascii="Times New Roman" w:hAnsi="Times New Roman" w:cs="Times New Roman"/>
        </w:rPr>
        <w:t>комплексов</w:t>
      </w:r>
      <w:r w:rsidR="00890F28" w:rsidRPr="00890F28">
        <w:rPr>
          <w:rFonts w:ascii="Times New Roman" w:eastAsia="Times New Roman" w:hAnsi="Times New Roman" w:cs="Times New Roman"/>
          <w:sz w:val="24"/>
          <w:szCs w:val="24"/>
          <w:lang w:eastAsia="ru-RU"/>
        </w:rPr>
        <w:t> </w:t>
      </w:r>
      <w:r w:rsidRPr="00890F28">
        <w:rPr>
          <w:rFonts w:ascii="Times New Roman" w:eastAsia="Times New Roman" w:hAnsi="Times New Roman" w:cs="Times New Roman"/>
          <w:sz w:val="24"/>
          <w:szCs w:val="24"/>
          <w:lang w:eastAsia="ru-RU"/>
        </w:rPr>
        <w:t>(у</w:t>
      </w:r>
      <w:r w:rsidR="00890F28" w:rsidRPr="00890F28">
        <w:rPr>
          <w:rFonts w:ascii="Times New Roman" w:eastAsia="Times New Roman" w:hAnsi="Times New Roman" w:cs="Times New Roman"/>
          <w:sz w:val="24"/>
          <w:szCs w:val="24"/>
          <w:lang w:eastAsia="ru-RU"/>
        </w:rPr>
        <w:t>голков) в пространстве </w:t>
      </w:r>
      <w:r w:rsidR="0074656C" w:rsidRPr="00890F28">
        <w:rPr>
          <w:rFonts w:ascii="Times New Roman" w:eastAsia="Times New Roman" w:hAnsi="Times New Roman" w:cs="Times New Roman"/>
          <w:sz w:val="24"/>
          <w:szCs w:val="24"/>
          <w:lang w:eastAsia="ru-RU"/>
        </w:rPr>
        <w:t>группы.</w:t>
      </w:r>
      <w:r w:rsidR="0074656C">
        <w:rPr>
          <w:rFonts w:ascii="Times New Roman" w:eastAsia="Times New Roman" w:hAnsi="Times New Roman" w:cs="Times New Roman"/>
          <w:sz w:val="24"/>
          <w:szCs w:val="24"/>
          <w:lang w:eastAsia="ru-RU"/>
        </w:rPr>
        <w:br/>
      </w:r>
      <w:r w:rsidRPr="00DA183D">
        <w:rPr>
          <w:rFonts w:ascii="Times New Roman" w:eastAsia="Times New Roman" w:hAnsi="Times New Roman" w:cs="Times New Roman"/>
          <w:sz w:val="24"/>
          <w:szCs w:val="24"/>
          <w:lang w:eastAsia="ru-RU"/>
        </w:rPr>
        <w:br/>
      </w:r>
    </w:p>
    <w:p w:rsidR="00397E29" w:rsidRDefault="008B2DD8" w:rsidP="00A252D5">
      <w:pPr>
        <w:jc w:val="both"/>
      </w:pPr>
    </w:p>
    <w:sectPr w:rsidR="00397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CEA"/>
    <w:rsid w:val="00007AA9"/>
    <w:rsid w:val="00061D91"/>
    <w:rsid w:val="000E1397"/>
    <w:rsid w:val="00166836"/>
    <w:rsid w:val="002B6728"/>
    <w:rsid w:val="002C3F74"/>
    <w:rsid w:val="00325C4A"/>
    <w:rsid w:val="00586339"/>
    <w:rsid w:val="00632EF7"/>
    <w:rsid w:val="00687018"/>
    <w:rsid w:val="0070175E"/>
    <w:rsid w:val="0074656C"/>
    <w:rsid w:val="007F27B6"/>
    <w:rsid w:val="00890F28"/>
    <w:rsid w:val="008B2DD8"/>
    <w:rsid w:val="0092099A"/>
    <w:rsid w:val="00933463"/>
    <w:rsid w:val="009910BE"/>
    <w:rsid w:val="009C541D"/>
    <w:rsid w:val="00A252D5"/>
    <w:rsid w:val="00BA5076"/>
    <w:rsid w:val="00C0025B"/>
    <w:rsid w:val="00C20A90"/>
    <w:rsid w:val="00C32AA8"/>
    <w:rsid w:val="00CB6E89"/>
    <w:rsid w:val="00D86A7D"/>
    <w:rsid w:val="00DA183D"/>
    <w:rsid w:val="00F750BA"/>
    <w:rsid w:val="00FF7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7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7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7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7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8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1900</Words>
  <Characters>10835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27</cp:revision>
  <cp:lastPrinted>2020-03-16T13:08:00Z</cp:lastPrinted>
  <dcterms:created xsi:type="dcterms:W3CDTF">2020-03-12T06:43:00Z</dcterms:created>
  <dcterms:modified xsi:type="dcterms:W3CDTF">2021-03-29T13:00:00Z</dcterms:modified>
</cp:coreProperties>
</file>